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D3" w:rsidRPr="00D553D3" w:rsidRDefault="00D553D3" w:rsidP="00D553D3">
      <w:pPr>
        <w:pStyle w:val="NormalWeb"/>
        <w:shd w:val="clear" w:color="auto" w:fill="FEFEFE"/>
        <w:jc w:val="center"/>
        <w:rPr>
          <w:rFonts w:ascii="Helvetica Neue" w:hAnsi="Helvetica Neue"/>
          <w:color w:val="0A0A0A"/>
          <w:sz w:val="40"/>
          <w:szCs w:val="40"/>
        </w:rPr>
      </w:pPr>
      <w:r w:rsidRPr="00D553D3">
        <w:rPr>
          <w:rFonts w:ascii="Helvetica Neue" w:hAnsi="Helvetica Neue"/>
          <w:color w:val="0A0A0A"/>
          <w:sz w:val="40"/>
          <w:szCs w:val="40"/>
        </w:rPr>
        <w:t>Annotating a Poem</w:t>
      </w:r>
    </w:p>
    <w:p w:rsidR="00630DDA" w:rsidRDefault="00C87FD7" w:rsidP="00567EC0">
      <w:pPr>
        <w:pStyle w:val="NormalWeb"/>
        <w:shd w:val="clear" w:color="auto" w:fill="FEFEFE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>In the margin</w:t>
      </w:r>
      <w:r w:rsidR="00D553D3">
        <w:rPr>
          <w:rFonts w:ascii="Helvetica Neue" w:hAnsi="Helvetica Neue"/>
          <w:color w:val="0A0A0A"/>
        </w:rPr>
        <w:t>s</w:t>
      </w:r>
      <w:r>
        <w:rPr>
          <w:rFonts w:ascii="Helvetica Neue" w:hAnsi="Helvetica Neue"/>
          <w:color w:val="0A0A0A"/>
        </w:rPr>
        <w:t>, a</w:t>
      </w:r>
      <w:r w:rsidR="00630DDA">
        <w:rPr>
          <w:rFonts w:ascii="Helvetica Neue" w:hAnsi="Helvetica Neue"/>
          <w:color w:val="0A0A0A"/>
        </w:rPr>
        <w:t xml:space="preserve">nnotate </w:t>
      </w:r>
      <w:r w:rsidR="00630DDA" w:rsidRPr="008A74AA">
        <w:rPr>
          <w:rFonts w:ascii="Helvetica Neue" w:hAnsi="Helvetica Neue"/>
          <w:b/>
          <w:color w:val="0A0A0A"/>
        </w:rPr>
        <w:t xml:space="preserve">10 poetic </w:t>
      </w:r>
      <w:r w:rsidR="00D553D3" w:rsidRPr="008A74AA">
        <w:rPr>
          <w:rFonts w:ascii="Helvetica Neue" w:hAnsi="Helvetica Neue"/>
          <w:b/>
          <w:color w:val="0A0A0A"/>
        </w:rPr>
        <w:t>elements</w:t>
      </w:r>
      <w:r w:rsidR="00630DDA">
        <w:rPr>
          <w:rFonts w:ascii="Helvetica Neue" w:hAnsi="Helvetica Neue"/>
          <w:color w:val="0A0A0A"/>
        </w:rPr>
        <w:t xml:space="preserve"> in the poem below.  </w:t>
      </w:r>
      <w:r w:rsidR="00D553D3">
        <w:rPr>
          <w:rFonts w:ascii="Helvetica Neue" w:hAnsi="Helvetica Neue"/>
          <w:color w:val="0A0A0A"/>
        </w:rPr>
        <w:t xml:space="preserve">You can use any of the terms we have talked about. </w:t>
      </w:r>
      <w:r w:rsidR="00630DDA">
        <w:rPr>
          <w:rFonts w:ascii="Helvetica Neue" w:hAnsi="Helvetica Neue"/>
          <w:color w:val="0A0A0A"/>
        </w:rPr>
        <w:t xml:space="preserve">Be sure to clearly </w:t>
      </w:r>
      <w:r w:rsidR="00630DDA" w:rsidRPr="00D553D3">
        <w:rPr>
          <w:rFonts w:ascii="Helvetica Neue" w:hAnsi="Helvetica Neue"/>
          <w:b/>
          <w:color w:val="0A0A0A"/>
          <w:u w:val="single"/>
        </w:rPr>
        <w:t>underline and label each example</w:t>
      </w:r>
      <w:r w:rsidR="00630DDA">
        <w:rPr>
          <w:rFonts w:ascii="Helvetica Neue" w:hAnsi="Helvetica Neue"/>
          <w:color w:val="0A0A0A"/>
        </w:rPr>
        <w:t xml:space="preserve"> you annotate</w:t>
      </w:r>
      <w:r w:rsidR="00696211">
        <w:rPr>
          <w:rFonts w:ascii="Helvetica Neue" w:hAnsi="Helvetica Neue"/>
          <w:color w:val="0A0A0A"/>
        </w:rPr>
        <w:t xml:space="preserve">. </w:t>
      </w:r>
      <w:r w:rsidR="00D553D3">
        <w:rPr>
          <w:rFonts w:ascii="Helvetica Neue" w:hAnsi="Helvetica Neue"/>
          <w:color w:val="0A0A0A"/>
        </w:rPr>
        <w:t>Then</w:t>
      </w:r>
      <w:r w:rsidR="00696211">
        <w:rPr>
          <w:rFonts w:ascii="Helvetica Neue" w:hAnsi="Helvetica Neue"/>
          <w:color w:val="0A0A0A"/>
        </w:rPr>
        <w:t xml:space="preserve">, </w:t>
      </w:r>
      <w:r w:rsidR="00CA456E">
        <w:rPr>
          <w:rFonts w:ascii="Helvetica Neue" w:hAnsi="Helvetica Neue"/>
          <w:color w:val="0A0A0A"/>
        </w:rPr>
        <w:t>explain why the poet included that device</w:t>
      </w:r>
      <w:r w:rsidR="00D553D3">
        <w:rPr>
          <w:rFonts w:ascii="Helvetica Neue" w:hAnsi="Helvetica Neue"/>
          <w:color w:val="0A0A0A"/>
        </w:rPr>
        <w:t xml:space="preserve">; what does it help the reader understand? </w:t>
      </w:r>
      <w:r w:rsidR="00CA456E">
        <w:rPr>
          <w:rFonts w:ascii="Helvetica Neue" w:hAnsi="Helvetica Neue"/>
          <w:color w:val="0A0A0A"/>
        </w:rPr>
        <w:t>The first stanza is done for you.</w:t>
      </w:r>
      <w:r w:rsidR="00567EC0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ab/>
      </w:r>
    </w:p>
    <w:p w:rsidR="00630DDA" w:rsidRDefault="00630DDA" w:rsidP="00567EC0">
      <w:pPr>
        <w:pStyle w:val="NormalWeb"/>
        <w:shd w:val="clear" w:color="auto" w:fill="FEFEFE"/>
        <w:rPr>
          <w:rFonts w:ascii="Helvetica Neue" w:hAnsi="Helvetica Neue"/>
          <w:color w:val="0A0A0A"/>
        </w:rPr>
      </w:pPr>
      <w:bookmarkStart w:id="0" w:name="_GoBack"/>
      <w:bookmarkEnd w:id="0"/>
    </w:p>
    <w:p w:rsidR="00567EC0" w:rsidRDefault="00630DDA" w:rsidP="00567EC0">
      <w:pPr>
        <w:pStyle w:val="NormalWeb"/>
        <w:shd w:val="clear" w:color="auto" w:fill="FEFEFE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>Home from School</w:t>
      </w:r>
    </w:p>
    <w:p w:rsidR="00567EC0" w:rsidRPr="00D553D3" w:rsidRDefault="00567EC0" w:rsidP="00567EC0">
      <w:pPr>
        <w:pStyle w:val="NormalWeb"/>
        <w:shd w:val="clear" w:color="auto" w:fill="FEFEFE"/>
        <w:rPr>
          <w:rFonts w:ascii="Helvetica Neue" w:hAnsi="Helvetica Neue"/>
          <w:color w:val="0A0A0A"/>
          <w:sz w:val="10"/>
          <w:szCs w:val="10"/>
        </w:rPr>
      </w:pPr>
    </w:p>
    <w:p w:rsidR="00567EC0" w:rsidRPr="00CA456E" w:rsidRDefault="00D553D3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noProof/>
          <w:color w:val="0A0A0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1539631</wp:posOffset>
                </wp:positionH>
                <wp:positionV relativeFrom="paragraph">
                  <wp:posOffset>534768</wp:posOffset>
                </wp:positionV>
                <wp:extent cx="250092" cy="164123"/>
                <wp:effectExtent l="0" t="0" r="55245" b="393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92" cy="164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A5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1.25pt;margin-top:42.1pt;width:19.7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Helvetica Neue" w:hAnsi="Helvetica Neue"/>
          <w:noProof/>
          <w:color w:val="0A0A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-226157</wp:posOffset>
                </wp:positionH>
                <wp:positionV relativeFrom="paragraph">
                  <wp:posOffset>237294</wp:posOffset>
                </wp:positionV>
                <wp:extent cx="1859622" cy="6632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622" cy="663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3D3" w:rsidRDefault="00D553D3" w:rsidP="00D553D3">
                            <w:r>
                              <w:t>p</w:t>
                            </w:r>
                            <w:r w:rsidR="00CA456E">
                              <w:t>ersonification</w:t>
                            </w:r>
                          </w:p>
                          <w:p w:rsidR="00D553D3" w:rsidRPr="00CA456E" w:rsidRDefault="00D553D3" w:rsidP="00D553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56E">
                              <w:rPr>
                                <w:sz w:val="20"/>
                                <w:szCs w:val="20"/>
                              </w:rPr>
                              <w:t>The personification shows that the pain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A456E">
                              <w:rPr>
                                <w:sz w:val="20"/>
                                <w:szCs w:val="20"/>
                              </w:rPr>
                              <w:t xml:space="preserve"> strong and pounding.</w:t>
                            </w:r>
                          </w:p>
                          <w:p w:rsidR="00CA456E" w:rsidRDefault="00CA4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pt;margin-top:18.7pt;width:146.4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" fillcolor="white [3201]" stroked="f" strokeweight=".5pt">
                <v:textbox>
                  <w:txbxContent>
                    <w:p w:rsidR="00D553D3" w:rsidRDefault="00D553D3" w:rsidP="00D553D3">
                      <w:r>
                        <w:t>p</w:t>
                      </w:r>
                      <w:r w:rsidR="00CA456E">
                        <w:t>ersonification</w:t>
                      </w:r>
                    </w:p>
                    <w:p w:rsidR="00D553D3" w:rsidRPr="00CA456E" w:rsidRDefault="00D553D3" w:rsidP="00D553D3">
                      <w:pPr>
                        <w:rPr>
                          <w:sz w:val="20"/>
                          <w:szCs w:val="20"/>
                        </w:rPr>
                      </w:pPr>
                      <w:r w:rsidRPr="00CA456E">
                        <w:rPr>
                          <w:sz w:val="20"/>
                          <w:szCs w:val="20"/>
                        </w:rPr>
                        <w:t>The personification shows that the pain 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CA456E">
                        <w:rPr>
                          <w:sz w:val="20"/>
                          <w:szCs w:val="20"/>
                        </w:rPr>
                        <w:t xml:space="preserve"> strong and pounding.</w:t>
                      </w:r>
                    </w:p>
                    <w:p w:rsidR="00CA456E" w:rsidRDefault="00CA456E"/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A0A0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4759569</wp:posOffset>
                </wp:positionH>
                <wp:positionV relativeFrom="paragraph">
                  <wp:posOffset>11137</wp:posOffset>
                </wp:positionV>
                <wp:extent cx="1609969" cy="836246"/>
                <wp:effectExtent l="0" t="0" r="317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969" cy="83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3D3" w:rsidRDefault="00CA456E" w:rsidP="00D553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rhyme &amp; rhythm</w:t>
                            </w:r>
                            <w:r w:rsidR="00D553D3" w:rsidRPr="00D553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53D3" w:rsidRPr="00CA456E" w:rsidRDefault="00D553D3" w:rsidP="00D553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rhyme  and rhythm  help show the throbbing, reoccurring pain.</w:t>
                            </w:r>
                          </w:p>
                          <w:p w:rsidR="00CA456E" w:rsidRDefault="00CA4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4.75pt;margin-top:.9pt;width:126.75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" fillcolor="white [3201]" stroked="f" strokeweight=".5pt">
                <v:textbox>
                  <w:txbxContent>
                    <w:p w:rsidR="00D553D3" w:rsidRDefault="00CA456E" w:rsidP="00D553D3">
                      <w:pPr>
                        <w:rPr>
                          <w:sz w:val="20"/>
                          <w:szCs w:val="20"/>
                        </w:rPr>
                      </w:pPr>
                      <w:r>
                        <w:t>rhyme &amp; rhythm</w:t>
                      </w:r>
                      <w:r w:rsidR="00D553D3" w:rsidRPr="00D553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553D3" w:rsidRPr="00CA456E" w:rsidRDefault="00D553D3" w:rsidP="00D553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rhyme  and rhythm  help show the throbbing, reoccurring pain.</w:t>
                      </w:r>
                    </w:p>
                    <w:p w:rsidR="00CA456E" w:rsidRDefault="00CA456E"/>
                  </w:txbxContent>
                </v:textbox>
              </v:shape>
            </w:pict>
          </mc:Fallback>
        </mc:AlternateContent>
      </w:r>
      <w:r w:rsidR="00567EC0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>I’m staying home from school today.</w:t>
      </w:r>
      <w:r w:rsidR="00CA456E">
        <w:rPr>
          <w:rFonts w:ascii="Helvetica Neue" w:hAnsi="Helvetica Neue"/>
          <w:color w:val="0A0A0A"/>
        </w:rPr>
        <w:t xml:space="preserve">  a</w:t>
      </w:r>
      <w:r w:rsidR="00567EC0">
        <w:rPr>
          <w:rFonts w:ascii="Helvetica Neue" w:hAnsi="Helvetica Neue"/>
          <w:color w:val="0A0A0A"/>
        </w:rPr>
        <w:br/>
      </w:r>
      <w:r w:rsidR="00567EC0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>I’d rather be in bed</w:t>
      </w:r>
      <w:r w:rsidR="00CA456E">
        <w:rPr>
          <w:rFonts w:ascii="Helvetica Neue" w:hAnsi="Helvetica Neue"/>
          <w:color w:val="0A0A0A"/>
        </w:rPr>
        <w:t xml:space="preserve"> </w:t>
      </w:r>
      <w:r w:rsidR="00CA456E"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  <w:t xml:space="preserve">      </w:t>
      </w:r>
      <w:r w:rsidR="00CA456E">
        <w:rPr>
          <w:rFonts w:ascii="Helvetica Neue" w:hAnsi="Helvetica Neue"/>
          <w:color w:val="0A0A0A"/>
        </w:rPr>
        <w:tab/>
        <w:t xml:space="preserve">       b</w:t>
      </w:r>
      <w:r w:rsidR="00567EC0">
        <w:rPr>
          <w:rFonts w:ascii="Helvetica Neue" w:hAnsi="Helvetica Neue"/>
          <w:color w:val="0A0A0A"/>
        </w:rPr>
        <w:br/>
      </w:r>
      <w:r w:rsidR="00567EC0"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567EC0">
        <w:rPr>
          <w:rFonts w:ascii="Helvetica Neue" w:hAnsi="Helvetica Neue"/>
          <w:color w:val="0A0A0A"/>
        </w:rPr>
        <w:t xml:space="preserve">pretending that I have </w:t>
      </w:r>
      <w:r w:rsidR="00567EC0" w:rsidRPr="00CA456E">
        <w:rPr>
          <w:rFonts w:ascii="Helvetica Neue" w:hAnsi="Helvetica Neue"/>
          <w:color w:val="0A0A0A"/>
          <w:u w:val="single"/>
        </w:rPr>
        <w:t>a pain</w:t>
      </w:r>
      <w:r w:rsidR="00CA456E">
        <w:rPr>
          <w:rFonts w:ascii="Helvetica Neue" w:hAnsi="Helvetica Neue"/>
          <w:color w:val="0A0A0A"/>
          <w:u w:val="single"/>
        </w:rPr>
        <w:t xml:space="preserve"> </w:t>
      </w:r>
      <w:r w:rsidR="00CA456E">
        <w:rPr>
          <w:rFonts w:ascii="Helvetica Neue" w:hAnsi="Helvetica Neue"/>
          <w:color w:val="0A0A0A"/>
        </w:rPr>
        <w:t xml:space="preserve">              c</w:t>
      </w:r>
      <w:r w:rsidR="00CA456E">
        <w:rPr>
          <w:rFonts w:ascii="Helvetica Neue" w:hAnsi="Helvetica Neue"/>
          <w:color w:val="0A0A0A"/>
          <w:u w:val="single"/>
        </w:rPr>
        <w:t xml:space="preserve">         </w:t>
      </w:r>
      <w:r w:rsidR="00567EC0" w:rsidRPr="00CA456E">
        <w:rPr>
          <w:rFonts w:ascii="Helvetica Neue" w:hAnsi="Helvetica Neue"/>
          <w:color w:val="0A0A0A"/>
          <w:u w:val="single"/>
        </w:rPr>
        <w:br/>
      </w:r>
      <w:r w:rsidR="00567EC0" w:rsidRPr="00CA456E">
        <w:rPr>
          <w:rFonts w:ascii="Helvetica Neue" w:hAnsi="Helvetica Neue"/>
          <w:color w:val="0A0A0A"/>
        </w:rPr>
        <w:tab/>
      </w:r>
      <w:r w:rsidR="00567EC0" w:rsidRP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567EC0" w:rsidRPr="00CA456E">
        <w:rPr>
          <w:rFonts w:ascii="Helvetica Neue" w:hAnsi="Helvetica Neue"/>
          <w:color w:val="0A0A0A"/>
          <w:u w:val="single"/>
        </w:rPr>
        <w:t>tap dancing</w:t>
      </w:r>
      <w:r w:rsidR="00567EC0" w:rsidRPr="00CA456E">
        <w:rPr>
          <w:rFonts w:ascii="Helvetica Neue" w:hAnsi="Helvetica Neue"/>
          <w:color w:val="0A0A0A"/>
          <w:u w:val="single"/>
        </w:rPr>
        <w:t xml:space="preserve"> in my head.</w:t>
      </w:r>
      <w:r w:rsidR="00CA456E"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  <w:t xml:space="preserve">       b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I’m staying home from school today.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957986">
        <w:rPr>
          <w:rFonts w:ascii="Helvetica Neue" w:hAnsi="Helvetica Neue"/>
          <w:color w:val="0A0A0A"/>
        </w:rPr>
        <w:t>My nose runs like a river</w:t>
      </w:r>
      <w:r w:rsidR="00C87FD7">
        <w:rPr>
          <w:rFonts w:ascii="Helvetica Neue" w:hAnsi="Helvetica Neue"/>
          <w:color w:val="0A0A0A"/>
        </w:rPr>
        <w:t>.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I’ll sneeze so loud</w:t>
      </w:r>
      <w:r w:rsidR="00D553D3">
        <w:rPr>
          <w:rFonts w:ascii="Helvetica Neue" w:hAnsi="Helvetica Neue"/>
          <w:color w:val="0A0A0A"/>
        </w:rPr>
        <w:t>,</w:t>
      </w:r>
      <w:r>
        <w:rPr>
          <w:rFonts w:ascii="Helvetica Neue" w:hAnsi="Helvetica Neue"/>
          <w:color w:val="0A0A0A"/>
        </w:rPr>
        <w:t xml:space="preserve"> “Achoo!”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 xml:space="preserve">I’ll </w:t>
      </w:r>
      <w:r>
        <w:rPr>
          <w:rFonts w:ascii="Helvetica Neue" w:hAnsi="Helvetica Neue"/>
          <w:color w:val="0A0A0A"/>
        </w:rPr>
        <w:t>moan</w:t>
      </w:r>
      <w:r>
        <w:rPr>
          <w:rFonts w:ascii="Helvetica Neue" w:hAnsi="Helvetica Neue"/>
          <w:color w:val="0A0A0A"/>
        </w:rPr>
        <w:t xml:space="preserve"> like </w:t>
      </w:r>
      <w:r>
        <w:rPr>
          <w:rFonts w:ascii="Helvetica Neue" w:hAnsi="Helvetica Neue"/>
          <w:color w:val="0A0A0A"/>
        </w:rPr>
        <w:t>an evil ghost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 xml:space="preserve">and </w:t>
      </w:r>
      <w:r>
        <w:rPr>
          <w:rFonts w:ascii="Helvetica Neue" w:hAnsi="Helvetica Neue"/>
          <w:color w:val="0A0A0A"/>
        </w:rPr>
        <w:t>gasp</w:t>
      </w:r>
      <w:r>
        <w:rPr>
          <w:rFonts w:ascii="Helvetica Neue" w:hAnsi="Helvetica Neue"/>
          <w:color w:val="0A0A0A"/>
        </w:rPr>
        <w:t xml:space="preserve"> until I’m blue.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D553D3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I’m staying home from school today.</w:t>
      </w:r>
    </w:p>
    <w:p w:rsidR="00C87FD7" w:rsidRDefault="00957986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 xml:space="preserve">I’ll say </w:t>
      </w:r>
      <w:r w:rsidR="00C87FD7">
        <w:rPr>
          <w:rFonts w:ascii="Helvetica Neue" w:hAnsi="Helvetica Neue"/>
          <w:color w:val="0A0A0A"/>
        </w:rPr>
        <w:t>I’m cold and shiver</w:t>
      </w:r>
      <w:r w:rsidR="00D553D3">
        <w:rPr>
          <w:rFonts w:ascii="Helvetica Neue" w:hAnsi="Helvetica Neue"/>
          <w:color w:val="0A0A0A"/>
        </w:rPr>
        <w:t>,</w:t>
      </w:r>
      <w:r w:rsidR="00C87FD7">
        <w:rPr>
          <w:rFonts w:ascii="Helvetica Neue" w:hAnsi="Helvetica Neue"/>
          <w:color w:val="0A0A0A"/>
        </w:rPr>
        <w:t xml:space="preserve">                                                                      </w:t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 xml:space="preserve">a mummy in my bed.                                                                              </w:t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 xml:space="preserve">all wrapped up in blankets.                                                          </w:t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ab/>
        <w:t>nothing showing but my head</w:t>
      </w:r>
      <w:r w:rsidR="00D553D3">
        <w:rPr>
          <w:rFonts w:ascii="Helvetica Neue" w:hAnsi="Helvetica Neue"/>
          <w:color w:val="0A0A0A"/>
        </w:rPr>
        <w:t>.</w:t>
      </w:r>
    </w:p>
    <w:p w:rsidR="00957986" w:rsidRDefault="00957986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 w:rsidR="00C87FD7">
        <w:rPr>
          <w:rFonts w:ascii="Helvetica Neue" w:hAnsi="Helvetica Neue"/>
          <w:color w:val="0A0A0A"/>
        </w:rPr>
        <w:t xml:space="preserve"> </w:t>
      </w:r>
      <w:r w:rsidR="00C87FD7">
        <w:rPr>
          <w:rFonts w:ascii="Helvetica Neue" w:hAnsi="Helvetica Neue"/>
          <w:color w:val="0A0A0A"/>
        </w:rPr>
        <w:t>I’m staying home from school today.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 xml:space="preserve">I’ll fake </w:t>
      </w:r>
      <w:r>
        <w:rPr>
          <w:rFonts w:ascii="Helvetica Neue" w:hAnsi="Helvetica Neue"/>
          <w:color w:val="0A0A0A"/>
        </w:rPr>
        <w:t>a fever</w:t>
      </w:r>
      <w:r w:rsidR="00D553D3">
        <w:rPr>
          <w:rFonts w:ascii="Helvetica Neue" w:hAnsi="Helvetica Neue"/>
          <w:color w:val="0A0A0A"/>
        </w:rPr>
        <w:t>,</w:t>
      </w:r>
      <w:r>
        <w:rPr>
          <w:rFonts w:ascii="Helvetica Neue" w:hAnsi="Helvetica Neue"/>
          <w:color w:val="0A0A0A"/>
        </w:rPr>
        <w:t xml:space="preserve"> </w:t>
      </w:r>
      <w:r w:rsidR="00C87FD7">
        <w:rPr>
          <w:rFonts w:ascii="Helvetica Neue" w:hAnsi="Helvetica Neue"/>
          <w:color w:val="0A0A0A"/>
        </w:rPr>
        <w:t>flaming hot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I’ll say my throat is sore.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If necessary I can throw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a </w:t>
      </w:r>
      <w:r w:rsidRPr="00567EC0">
        <w:rPr>
          <w:rFonts w:ascii="Helvetica Neue" w:hAnsi="Helvetica Neue"/>
          <w:color w:val="0A0A0A"/>
        </w:rPr>
        <w:t>tantrum</w:t>
      </w:r>
      <w:r>
        <w:rPr>
          <w:rFonts w:ascii="Helvetica Neue" w:hAnsi="Helvetica Neue"/>
          <w:color w:val="0A0A0A"/>
        </w:rPr>
        <w:t> on the floor.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I’m staying home from school today.</w:t>
      </w:r>
    </w:p>
    <w:p w:rsidR="00567EC0" w:rsidRDefault="00567EC0" w:rsidP="00630DDA">
      <w:pPr>
        <w:pStyle w:val="NormalWeb"/>
        <w:shd w:val="clear" w:color="auto" w:fill="FEFEFE"/>
        <w:spacing w:line="276" w:lineRule="auto"/>
        <w:rPr>
          <w:rFonts w:ascii="Helvetica Neue" w:hAnsi="Helvetica Neue"/>
          <w:color w:val="0A0A0A"/>
        </w:rPr>
      </w:pP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I’m sure I’ll get away with it.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Of that, there’s little doubt.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But, even so, I really hope</w:t>
      </w:r>
      <w:r>
        <w:rPr>
          <w:rFonts w:ascii="Helvetica Neue" w:hAnsi="Helvetica Neue"/>
          <w:color w:val="0A0A0A"/>
        </w:rPr>
        <w:br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ab/>
      </w:r>
      <w:r w:rsidR="00CA456E">
        <w:rPr>
          <w:rFonts w:ascii="Helvetica Neue" w:hAnsi="Helvetica Neue"/>
          <w:color w:val="0A0A0A"/>
        </w:rPr>
        <w:tab/>
      </w:r>
      <w:r>
        <w:rPr>
          <w:rFonts w:ascii="Helvetica Neue" w:hAnsi="Helvetica Neue"/>
          <w:color w:val="0A0A0A"/>
        </w:rPr>
        <w:t>my students don’t find out.</w:t>
      </w:r>
    </w:p>
    <w:p w:rsidR="00B75D35" w:rsidRDefault="004866A1"/>
    <w:sectPr w:rsidR="00B75D35" w:rsidSect="00D553D3">
      <w:pgSz w:w="12240" w:h="15840"/>
      <w:pgMar w:top="864" w:right="1440" w:bottom="10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C0"/>
    <w:rsid w:val="001269A2"/>
    <w:rsid w:val="004866A1"/>
    <w:rsid w:val="00567EC0"/>
    <w:rsid w:val="00630DDA"/>
    <w:rsid w:val="00696211"/>
    <w:rsid w:val="00854B5F"/>
    <w:rsid w:val="008A74AA"/>
    <w:rsid w:val="00957986"/>
    <w:rsid w:val="00C87FD7"/>
    <w:rsid w:val="00CA456E"/>
    <w:rsid w:val="00D553D3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D79E"/>
  <w15:chartTrackingRefBased/>
  <w15:docId w15:val="{AA84147D-1309-774E-B2CE-BB35D5F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2019-03-13T22:35:00Z</cp:lastPrinted>
  <dcterms:created xsi:type="dcterms:W3CDTF">2019-03-13T22:35:00Z</dcterms:created>
  <dcterms:modified xsi:type="dcterms:W3CDTF">2019-03-13T22:35:00Z</dcterms:modified>
</cp:coreProperties>
</file>